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02" w:rsidRPr="00B16822" w:rsidRDefault="0056316C" w:rsidP="00614200">
      <w:pPr>
        <w:jc w:val="both"/>
        <w:rPr>
          <w:color w:val="404040" w:themeColor="text1" w:themeTint="BF"/>
        </w:rPr>
      </w:pPr>
      <w:r w:rsidRPr="00B16822">
        <w:rPr>
          <w:color w:val="404040" w:themeColor="text1" w:themeTint="BF"/>
        </w:rPr>
        <w:t>Sustainability transitions</w:t>
      </w:r>
      <w:r w:rsidR="00B16822">
        <w:rPr>
          <w:color w:val="404040" w:themeColor="text1" w:themeTint="BF"/>
        </w:rPr>
        <w:t>.</w:t>
      </w:r>
    </w:p>
    <w:p w:rsidR="0056316C" w:rsidRDefault="0056316C" w:rsidP="00614200">
      <w:pPr>
        <w:jc w:val="both"/>
        <w:rPr>
          <w:color w:val="7F7F7F" w:themeColor="text1" w:themeTint="80"/>
        </w:rPr>
      </w:pPr>
      <w:r>
        <w:rPr>
          <w:color w:val="7F7F7F" w:themeColor="text1" w:themeTint="80"/>
        </w:rPr>
        <w:t>Research question: What is a sustainability transition from normal tourism to eco-tourism.</w:t>
      </w:r>
    </w:p>
    <w:p w:rsidR="005A5B22" w:rsidRDefault="005A5B22" w:rsidP="00614200">
      <w:pPr>
        <w:jc w:val="both"/>
        <w:rPr>
          <w:color w:val="7F7F7F" w:themeColor="text1" w:themeTint="80"/>
        </w:rPr>
      </w:pPr>
      <w:r>
        <w:rPr>
          <w:color w:val="7F7F7F" w:themeColor="text1" w:themeTint="80"/>
        </w:rPr>
        <w:t xml:space="preserve">Hotel de </w:t>
      </w:r>
      <w:proofErr w:type="spellStart"/>
      <w:r>
        <w:rPr>
          <w:color w:val="7F7F7F" w:themeColor="text1" w:themeTint="80"/>
        </w:rPr>
        <w:t>Lindeboom</w:t>
      </w:r>
      <w:proofErr w:type="spellEnd"/>
      <w:r>
        <w:rPr>
          <w:color w:val="7F7F7F" w:themeColor="text1" w:themeTint="80"/>
        </w:rPr>
        <w:t>, redesigned in 2002 is the first hotel on Texel  with energy saving applications like a heat pump and presence detection connected with heating and lighting. In 2008 this representative was followed by Hotel Greenside.</w:t>
      </w:r>
      <w:r w:rsidR="00484562">
        <w:rPr>
          <w:color w:val="7F7F7F" w:themeColor="text1" w:themeTint="80"/>
        </w:rPr>
        <w:t xml:space="preserve"> Besides an heat pump and presence detection, water saving showers, taps and energy saving central heating were added</w:t>
      </w:r>
      <w:r w:rsidR="00B16822">
        <w:rPr>
          <w:color w:val="7F7F7F" w:themeColor="text1" w:themeTint="80"/>
        </w:rPr>
        <w:t xml:space="preserve"> (1)</w:t>
      </w:r>
      <w:r w:rsidR="00484562">
        <w:rPr>
          <w:color w:val="7F7F7F" w:themeColor="text1" w:themeTint="80"/>
        </w:rPr>
        <w:t xml:space="preserve">. </w:t>
      </w:r>
    </w:p>
    <w:p w:rsidR="001268FE" w:rsidRDefault="003A76A0" w:rsidP="00614200">
      <w:pPr>
        <w:jc w:val="both"/>
        <w:rPr>
          <w:color w:val="7F7F7F" w:themeColor="text1" w:themeTint="80"/>
        </w:rPr>
      </w:pPr>
      <w:r>
        <w:rPr>
          <w:color w:val="7F7F7F" w:themeColor="text1" w:themeTint="80"/>
        </w:rPr>
        <w:t>Restaurants and hotels on the island make use of ingredients grown on the island as much and often as possible.</w:t>
      </w:r>
      <w:r w:rsidR="001268FE">
        <w:rPr>
          <w:color w:val="7F7F7F" w:themeColor="text1" w:themeTint="80"/>
        </w:rPr>
        <w:t xml:space="preserve"> </w:t>
      </w:r>
      <w:r>
        <w:rPr>
          <w:color w:val="7F7F7F" w:themeColor="text1" w:themeTint="80"/>
        </w:rPr>
        <w:t>Those ingredients come from some interesting ecological local</w:t>
      </w:r>
      <w:r w:rsidR="001268FE">
        <w:rPr>
          <w:color w:val="7F7F7F" w:themeColor="text1" w:themeTint="80"/>
        </w:rPr>
        <w:t xml:space="preserve"> initiatives like d</w:t>
      </w:r>
      <w:r w:rsidR="0017581A" w:rsidRPr="0017581A">
        <w:rPr>
          <w:color w:val="7F7F7F" w:themeColor="text1" w:themeTint="80"/>
        </w:rPr>
        <w:t>airy products</w:t>
      </w:r>
      <w:r w:rsidR="00545F85" w:rsidRPr="0017581A">
        <w:rPr>
          <w:color w:val="7F7F7F" w:themeColor="text1" w:themeTint="80"/>
        </w:rPr>
        <w:t xml:space="preserve"> </w:t>
      </w:r>
      <w:r w:rsidR="0017581A" w:rsidRPr="0017581A">
        <w:rPr>
          <w:color w:val="7F7F7F" w:themeColor="text1" w:themeTint="80"/>
        </w:rPr>
        <w:t xml:space="preserve">and vegetables </w:t>
      </w:r>
      <w:r w:rsidR="00545F85" w:rsidRPr="0017581A">
        <w:rPr>
          <w:color w:val="7F7F7F" w:themeColor="text1" w:themeTint="80"/>
        </w:rPr>
        <w:t xml:space="preserve">from Farm the </w:t>
      </w:r>
      <w:proofErr w:type="spellStart"/>
      <w:r w:rsidR="00545F85" w:rsidRPr="0017581A">
        <w:rPr>
          <w:color w:val="7F7F7F" w:themeColor="text1" w:themeTint="80"/>
        </w:rPr>
        <w:t>Novalishoeve</w:t>
      </w:r>
      <w:proofErr w:type="spellEnd"/>
      <w:r w:rsidR="0017581A" w:rsidRPr="0017581A">
        <w:rPr>
          <w:color w:val="7F7F7F" w:themeColor="text1" w:themeTint="80"/>
        </w:rPr>
        <w:t xml:space="preserve">. All products from this farm are ecologic. Many restaurants get at least some of their ingredients from the </w:t>
      </w:r>
      <w:proofErr w:type="spellStart"/>
      <w:r w:rsidR="0017581A" w:rsidRPr="0017581A">
        <w:rPr>
          <w:color w:val="7F7F7F" w:themeColor="text1" w:themeTint="80"/>
        </w:rPr>
        <w:t>Novalishoeve</w:t>
      </w:r>
      <w:proofErr w:type="spellEnd"/>
      <w:r w:rsidR="00B16822">
        <w:rPr>
          <w:color w:val="7F7F7F" w:themeColor="text1" w:themeTint="80"/>
        </w:rPr>
        <w:t xml:space="preserve"> (2)</w:t>
      </w:r>
      <w:r w:rsidR="0017581A" w:rsidRPr="0017581A">
        <w:rPr>
          <w:color w:val="7F7F7F" w:themeColor="text1" w:themeTint="80"/>
        </w:rPr>
        <w:t xml:space="preserve">. </w:t>
      </w:r>
    </w:p>
    <w:p w:rsidR="007F6107" w:rsidRPr="0017581A" w:rsidRDefault="007F6107" w:rsidP="00614200">
      <w:pPr>
        <w:jc w:val="both"/>
        <w:rPr>
          <w:color w:val="7F7F7F" w:themeColor="text1" w:themeTint="80"/>
        </w:rPr>
      </w:pPr>
      <w:proofErr w:type="spellStart"/>
      <w:r w:rsidRPr="0017581A">
        <w:rPr>
          <w:color w:val="7F7F7F" w:themeColor="text1" w:themeTint="80"/>
        </w:rPr>
        <w:t>Texelse</w:t>
      </w:r>
      <w:proofErr w:type="spellEnd"/>
      <w:r w:rsidRPr="0017581A">
        <w:rPr>
          <w:color w:val="7F7F7F" w:themeColor="text1" w:themeTint="80"/>
        </w:rPr>
        <w:t xml:space="preserve"> </w:t>
      </w:r>
      <w:proofErr w:type="spellStart"/>
      <w:r w:rsidRPr="0017581A">
        <w:rPr>
          <w:color w:val="7F7F7F" w:themeColor="text1" w:themeTint="80"/>
        </w:rPr>
        <w:t>Brouwerij</w:t>
      </w:r>
      <w:proofErr w:type="spellEnd"/>
      <w:r w:rsidR="0017581A">
        <w:rPr>
          <w:color w:val="7F7F7F" w:themeColor="text1" w:themeTint="80"/>
        </w:rPr>
        <w:t xml:space="preserve">. The </w:t>
      </w:r>
      <w:proofErr w:type="spellStart"/>
      <w:r w:rsidR="0017581A">
        <w:rPr>
          <w:color w:val="7F7F7F" w:themeColor="text1" w:themeTint="80"/>
        </w:rPr>
        <w:t>Texelse</w:t>
      </w:r>
      <w:proofErr w:type="spellEnd"/>
      <w:r w:rsidR="0017581A">
        <w:rPr>
          <w:color w:val="7F7F7F" w:themeColor="text1" w:themeTint="80"/>
        </w:rPr>
        <w:t xml:space="preserve">  </w:t>
      </w:r>
      <w:proofErr w:type="spellStart"/>
      <w:r w:rsidR="0017581A">
        <w:rPr>
          <w:color w:val="7F7F7F" w:themeColor="text1" w:themeTint="80"/>
        </w:rPr>
        <w:t>Brouwerij</w:t>
      </w:r>
      <w:proofErr w:type="spellEnd"/>
      <w:r w:rsidR="0017581A">
        <w:rPr>
          <w:color w:val="7F7F7F" w:themeColor="text1" w:themeTint="80"/>
        </w:rPr>
        <w:t xml:space="preserve"> is a brewery that uses </w:t>
      </w:r>
      <w:r w:rsidR="005375AB">
        <w:rPr>
          <w:color w:val="7F7F7F" w:themeColor="text1" w:themeTint="80"/>
        </w:rPr>
        <w:t>only</w:t>
      </w:r>
      <w:r w:rsidR="0017581A">
        <w:rPr>
          <w:color w:val="7F7F7F" w:themeColor="text1" w:themeTint="80"/>
        </w:rPr>
        <w:t xml:space="preserve"> ingredients from the island</w:t>
      </w:r>
      <w:r w:rsidR="00B16822">
        <w:rPr>
          <w:color w:val="7F7F7F" w:themeColor="text1" w:themeTint="80"/>
        </w:rPr>
        <w:t xml:space="preserve"> (3)</w:t>
      </w:r>
      <w:r w:rsidR="0017581A">
        <w:rPr>
          <w:color w:val="7F7F7F" w:themeColor="text1" w:themeTint="80"/>
        </w:rPr>
        <w:t xml:space="preserve">. The water comes out of the dunes. The malt grows in the polders on Texel. The used barley, hops and </w:t>
      </w:r>
      <w:r w:rsidR="005375AB">
        <w:rPr>
          <w:color w:val="7F7F7F" w:themeColor="text1" w:themeTint="80"/>
        </w:rPr>
        <w:t xml:space="preserve">yeast are all from the island. Many restaurants and bars serve this beer. </w:t>
      </w:r>
    </w:p>
    <w:p w:rsidR="002F4C90" w:rsidRDefault="005375AB" w:rsidP="001268FE">
      <w:pPr>
        <w:jc w:val="both"/>
        <w:rPr>
          <w:color w:val="7F7F7F" w:themeColor="text1" w:themeTint="80"/>
        </w:rPr>
      </w:pPr>
      <w:r>
        <w:rPr>
          <w:color w:val="7F7F7F" w:themeColor="text1" w:themeTint="80"/>
        </w:rPr>
        <w:t>De</w:t>
      </w:r>
      <w:r w:rsidR="001A7B76" w:rsidRPr="005375AB">
        <w:rPr>
          <w:color w:val="7F7F7F" w:themeColor="text1" w:themeTint="80"/>
        </w:rPr>
        <w:t xml:space="preserve"> </w:t>
      </w:r>
      <w:proofErr w:type="spellStart"/>
      <w:r w:rsidR="001A7B76" w:rsidRPr="005375AB">
        <w:rPr>
          <w:color w:val="7F7F7F" w:themeColor="text1" w:themeTint="80"/>
        </w:rPr>
        <w:t>zelfpluktuin</w:t>
      </w:r>
      <w:proofErr w:type="spellEnd"/>
      <w:r w:rsidR="001A7B76" w:rsidRPr="005375AB">
        <w:rPr>
          <w:color w:val="7F7F7F" w:themeColor="text1" w:themeTint="80"/>
        </w:rPr>
        <w:t xml:space="preserve"> </w:t>
      </w:r>
      <w:r>
        <w:rPr>
          <w:color w:val="7F7F7F" w:themeColor="text1" w:themeTint="80"/>
        </w:rPr>
        <w:t>is a garden where everyone can pick their own fruits, vegetables and flowers. They are grown in an ecological way. This means for instance that no chemic</w:t>
      </w:r>
      <w:r w:rsidR="002F4C90">
        <w:rPr>
          <w:color w:val="7F7F7F" w:themeColor="text1" w:themeTint="80"/>
        </w:rPr>
        <w:t>als are used to keep mold away. A robot is designed to kill mold using UV</w:t>
      </w:r>
      <w:r w:rsidR="00B16822">
        <w:rPr>
          <w:color w:val="7F7F7F" w:themeColor="text1" w:themeTint="80"/>
        </w:rPr>
        <w:t xml:space="preserve"> (4)</w:t>
      </w:r>
      <w:r w:rsidR="002F4C90">
        <w:rPr>
          <w:color w:val="7F7F7F" w:themeColor="text1" w:themeTint="80"/>
        </w:rPr>
        <w:t xml:space="preserve">. </w:t>
      </w:r>
    </w:p>
    <w:p w:rsidR="00614200" w:rsidRDefault="00614200" w:rsidP="005375AB">
      <w:pPr>
        <w:rPr>
          <w:color w:val="7F7F7F" w:themeColor="text1" w:themeTint="80"/>
        </w:rPr>
      </w:pPr>
      <w:r>
        <w:rPr>
          <w:color w:val="7F7F7F" w:themeColor="text1" w:themeTint="80"/>
        </w:rPr>
        <w:t>Since start 2014 separating different sorts of waste has become important. The advantage is that less waste needs to be transported from the island if the useful part (for recycling) is filtered beforehand. Nowadays 50 percent of the island’s waste is separated, the aim is to separate 70 percent of the total amount by 2020</w:t>
      </w:r>
      <w:r w:rsidR="00B16822">
        <w:rPr>
          <w:color w:val="7F7F7F" w:themeColor="text1" w:themeTint="80"/>
        </w:rPr>
        <w:t xml:space="preserve"> (5)</w:t>
      </w:r>
      <w:r>
        <w:rPr>
          <w:color w:val="7F7F7F" w:themeColor="text1" w:themeTint="80"/>
        </w:rPr>
        <w:t xml:space="preserve">. Tourists need to participate to in this process of separating waste. </w:t>
      </w:r>
    </w:p>
    <w:p w:rsidR="001268FE" w:rsidRDefault="00614200" w:rsidP="005375AB">
      <w:pPr>
        <w:rPr>
          <w:color w:val="7F7F7F" w:themeColor="text1" w:themeTint="80"/>
        </w:rPr>
      </w:pPr>
      <w:r>
        <w:rPr>
          <w:color w:val="7F7F7F" w:themeColor="text1" w:themeTint="80"/>
        </w:rPr>
        <w:t>Tourists c</w:t>
      </w:r>
      <w:r w:rsidR="00CC04D9">
        <w:rPr>
          <w:color w:val="7F7F7F" w:themeColor="text1" w:themeTint="80"/>
        </w:rPr>
        <w:t>an do ecological groceries at some of the “</w:t>
      </w:r>
      <w:proofErr w:type="spellStart"/>
      <w:r w:rsidR="00CC04D9">
        <w:rPr>
          <w:color w:val="7F7F7F" w:themeColor="text1" w:themeTint="80"/>
        </w:rPr>
        <w:t>natuurwinkels</w:t>
      </w:r>
      <w:proofErr w:type="spellEnd"/>
      <w:r w:rsidR="00CC04D9">
        <w:rPr>
          <w:color w:val="7F7F7F" w:themeColor="text1" w:themeTint="80"/>
        </w:rPr>
        <w:t xml:space="preserve">” or the ecological supermarket called </w:t>
      </w:r>
      <w:proofErr w:type="spellStart"/>
      <w:r w:rsidR="00CC04D9">
        <w:rPr>
          <w:color w:val="7F7F7F" w:themeColor="text1" w:themeTint="80"/>
        </w:rPr>
        <w:t>Ekoplaza</w:t>
      </w:r>
      <w:proofErr w:type="spellEnd"/>
      <w:r w:rsidR="00CC04D9">
        <w:rPr>
          <w:color w:val="7F7F7F" w:themeColor="text1" w:themeTint="80"/>
        </w:rPr>
        <w:t xml:space="preserve">. </w:t>
      </w:r>
      <w:proofErr w:type="spellStart"/>
      <w:r w:rsidR="00CC04D9">
        <w:rPr>
          <w:color w:val="7F7F7F" w:themeColor="text1" w:themeTint="80"/>
        </w:rPr>
        <w:t>Ekoplaza</w:t>
      </w:r>
      <w:proofErr w:type="spellEnd"/>
      <w:r w:rsidR="00CC04D9">
        <w:rPr>
          <w:color w:val="7F7F7F" w:themeColor="text1" w:themeTint="80"/>
        </w:rPr>
        <w:t xml:space="preserve"> sells products from local sources so that there is as less pollution from transport as possible. These products are all ecological</w:t>
      </w:r>
      <w:r w:rsidR="00B16822">
        <w:rPr>
          <w:color w:val="7F7F7F" w:themeColor="text1" w:themeTint="80"/>
        </w:rPr>
        <w:t xml:space="preserve"> (6)</w:t>
      </w:r>
      <w:r w:rsidR="00CC04D9">
        <w:rPr>
          <w:color w:val="7F7F7F" w:themeColor="text1" w:themeTint="80"/>
        </w:rPr>
        <w:t xml:space="preserve">. </w:t>
      </w:r>
    </w:p>
    <w:p w:rsidR="001268FE" w:rsidRDefault="001268FE" w:rsidP="005375AB">
      <w:pPr>
        <w:rPr>
          <w:color w:val="7F7F7F" w:themeColor="text1" w:themeTint="80"/>
        </w:rPr>
      </w:pPr>
    </w:p>
    <w:p w:rsidR="00B16822" w:rsidRDefault="00B16822" w:rsidP="00B16822">
      <w:pPr>
        <w:rPr>
          <w:color w:val="7F7F7F" w:themeColor="text1" w:themeTint="80"/>
        </w:rPr>
      </w:pPr>
      <w:r>
        <w:rPr>
          <w:color w:val="7F7F7F" w:themeColor="text1" w:themeTint="80"/>
        </w:rPr>
        <w:t xml:space="preserve">1: </w:t>
      </w:r>
      <w:hyperlink r:id="rId8" w:history="1">
        <w:r w:rsidRPr="00557A4B">
          <w:rPr>
            <w:rStyle w:val="Hyperlink"/>
            <w:color w:val="7F7FFF" w:themeColor="hyperlink" w:themeTint="80"/>
          </w:rPr>
          <w:t>http://www.hotelgroeptexel.nl/duurzaam-ondernemen/</w:t>
        </w:r>
      </w:hyperlink>
    </w:p>
    <w:p w:rsidR="00B16822" w:rsidRDefault="00B16822" w:rsidP="00B16822">
      <w:pPr>
        <w:rPr>
          <w:color w:val="7F7F7F" w:themeColor="text1" w:themeTint="80"/>
        </w:rPr>
      </w:pPr>
      <w:r>
        <w:rPr>
          <w:color w:val="7F7F7F" w:themeColor="text1" w:themeTint="80"/>
        </w:rPr>
        <w:t xml:space="preserve">2: </w:t>
      </w:r>
      <w:hyperlink r:id="rId9" w:history="1">
        <w:r w:rsidRPr="00557A4B">
          <w:rPr>
            <w:rStyle w:val="Hyperlink"/>
            <w:color w:val="7F7FFF" w:themeColor="hyperlink" w:themeTint="80"/>
          </w:rPr>
          <w:t>https://www.raphaelstichting.nl/novalishoeve/</w:t>
        </w:r>
      </w:hyperlink>
    </w:p>
    <w:p w:rsidR="002F4C90" w:rsidRDefault="00B16822" w:rsidP="005375AB">
      <w:pPr>
        <w:rPr>
          <w:color w:val="7F7F7F" w:themeColor="text1" w:themeTint="80"/>
        </w:rPr>
      </w:pPr>
      <w:r>
        <w:rPr>
          <w:color w:val="7F7F7F" w:themeColor="text1" w:themeTint="80"/>
        </w:rPr>
        <w:t xml:space="preserve">3: </w:t>
      </w:r>
      <w:hyperlink r:id="rId10" w:history="1">
        <w:r w:rsidR="002F4C90" w:rsidRPr="00557A4B">
          <w:rPr>
            <w:rStyle w:val="Hyperlink"/>
            <w:color w:val="7F7FFF" w:themeColor="hyperlink" w:themeTint="80"/>
          </w:rPr>
          <w:t>http://www.texels.nl/nl/bieren/goudkoppe/</w:t>
        </w:r>
      </w:hyperlink>
    </w:p>
    <w:p w:rsidR="00B16822" w:rsidRDefault="00B16822" w:rsidP="00B16822">
      <w:pPr>
        <w:rPr>
          <w:color w:val="7F7F7F" w:themeColor="text1" w:themeTint="80"/>
        </w:rPr>
      </w:pPr>
      <w:r>
        <w:rPr>
          <w:color w:val="7F7F7F" w:themeColor="text1" w:themeTint="80"/>
        </w:rPr>
        <w:t xml:space="preserve">4: </w:t>
      </w:r>
      <w:hyperlink r:id="rId11" w:history="1">
        <w:r w:rsidRPr="00557A4B">
          <w:rPr>
            <w:rStyle w:val="Hyperlink"/>
            <w:color w:val="7F7FFF" w:themeColor="hyperlink" w:themeTint="80"/>
          </w:rPr>
          <w:t>http://www.zelfpluktuin.nl/bezoeken.html</w:t>
        </w:r>
      </w:hyperlink>
    </w:p>
    <w:p w:rsidR="002F4C90" w:rsidRDefault="00B16822" w:rsidP="005375AB">
      <w:pPr>
        <w:rPr>
          <w:color w:val="7F7F7F" w:themeColor="text1" w:themeTint="80"/>
        </w:rPr>
      </w:pPr>
      <w:r>
        <w:rPr>
          <w:color w:val="7F7F7F" w:themeColor="text1" w:themeTint="80"/>
        </w:rPr>
        <w:t xml:space="preserve">5: </w:t>
      </w:r>
      <w:hyperlink r:id="rId12" w:history="1">
        <w:r w:rsidR="002F4C90" w:rsidRPr="00557A4B">
          <w:rPr>
            <w:rStyle w:val="Hyperlink"/>
            <w:color w:val="7F7FFF" w:themeColor="hyperlink" w:themeTint="80"/>
          </w:rPr>
          <w:t>http://www.toerismekrant.nl/content/texel-wil-meer-afval-gescheiden-ophalen-ook-plastic-en-papier</w:t>
        </w:r>
      </w:hyperlink>
    </w:p>
    <w:p w:rsidR="00B16822" w:rsidRDefault="00B16822" w:rsidP="00B16822">
      <w:pPr>
        <w:rPr>
          <w:color w:val="7F7F7F" w:themeColor="text1" w:themeTint="80"/>
        </w:rPr>
      </w:pPr>
      <w:r>
        <w:rPr>
          <w:color w:val="7F7F7F" w:themeColor="text1" w:themeTint="80"/>
        </w:rPr>
        <w:t xml:space="preserve">6: </w:t>
      </w:r>
      <w:hyperlink r:id="rId13" w:history="1">
        <w:r w:rsidRPr="00557A4B">
          <w:rPr>
            <w:rStyle w:val="Hyperlink"/>
            <w:color w:val="7F7FFF" w:themeColor="hyperlink" w:themeTint="80"/>
          </w:rPr>
          <w:t>http://www.ekoplaza.nl/over-ekoplaza/wat-is-biologisch/</w:t>
        </w:r>
      </w:hyperlink>
    </w:p>
    <w:p w:rsidR="001268FE" w:rsidRPr="005375AB" w:rsidRDefault="001268FE" w:rsidP="005375AB">
      <w:pPr>
        <w:rPr>
          <w:color w:val="7F7F7F" w:themeColor="text1" w:themeTint="80"/>
        </w:rPr>
      </w:pPr>
      <w:bookmarkStart w:id="0" w:name="_GoBack"/>
      <w:bookmarkEnd w:id="0"/>
    </w:p>
    <w:sectPr w:rsidR="001268FE" w:rsidRPr="005375A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778" w:rsidRDefault="00193778" w:rsidP="00B16822">
      <w:pPr>
        <w:spacing w:after="0" w:line="240" w:lineRule="auto"/>
      </w:pPr>
      <w:r>
        <w:separator/>
      </w:r>
    </w:p>
  </w:endnote>
  <w:endnote w:type="continuationSeparator" w:id="0">
    <w:p w:rsidR="00193778" w:rsidRDefault="00193778" w:rsidP="00B1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778" w:rsidRDefault="00193778" w:rsidP="00B16822">
      <w:pPr>
        <w:spacing w:after="0" w:line="240" w:lineRule="auto"/>
      </w:pPr>
      <w:r>
        <w:separator/>
      </w:r>
    </w:p>
  </w:footnote>
  <w:footnote w:type="continuationSeparator" w:id="0">
    <w:p w:rsidR="00193778" w:rsidRDefault="00193778" w:rsidP="00B16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822" w:rsidRPr="00B16822" w:rsidRDefault="00B16822">
    <w:pPr>
      <w:pStyle w:val="Koptekst"/>
      <w:rPr>
        <w:color w:val="808080" w:themeColor="background1" w:themeShade="80"/>
      </w:rPr>
    </w:pPr>
    <w:r w:rsidRPr="00B16822">
      <w:rPr>
        <w:color w:val="808080" w:themeColor="background1" w:themeShade="80"/>
      </w:rPr>
      <w:t>Research on sustainability transitions</w:t>
    </w:r>
    <w:r>
      <w:rPr>
        <w:color w:val="808080" w:themeColor="background1" w:themeShade="80"/>
      </w:rPr>
      <w:t xml:space="preserve">  -  Week 2.1 -  Y.A. </w:t>
    </w:r>
    <w:proofErr w:type="spellStart"/>
    <w:r>
      <w:rPr>
        <w:color w:val="808080" w:themeColor="background1" w:themeShade="80"/>
      </w:rPr>
      <w:t>Warmerdam</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80A43"/>
    <w:multiLevelType w:val="hybridMultilevel"/>
    <w:tmpl w:val="423A0FCE"/>
    <w:lvl w:ilvl="0" w:tplc="82A21D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6C"/>
    <w:rsid w:val="00046602"/>
    <w:rsid w:val="001268FE"/>
    <w:rsid w:val="0017581A"/>
    <w:rsid w:val="00193778"/>
    <w:rsid w:val="001A7B76"/>
    <w:rsid w:val="002F4C90"/>
    <w:rsid w:val="003A76A0"/>
    <w:rsid w:val="00484562"/>
    <w:rsid w:val="005375AB"/>
    <w:rsid w:val="00545F85"/>
    <w:rsid w:val="0056316C"/>
    <w:rsid w:val="005A5B22"/>
    <w:rsid w:val="00614200"/>
    <w:rsid w:val="007F6107"/>
    <w:rsid w:val="00B16822"/>
    <w:rsid w:val="00CC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5F85"/>
    <w:pPr>
      <w:ind w:left="720"/>
      <w:contextualSpacing/>
    </w:pPr>
  </w:style>
  <w:style w:type="character" w:styleId="Hyperlink">
    <w:name w:val="Hyperlink"/>
    <w:basedOn w:val="Standaardalinea-lettertype"/>
    <w:uiPriority w:val="99"/>
    <w:unhideWhenUsed/>
    <w:rsid w:val="002F4C90"/>
    <w:rPr>
      <w:color w:val="0000FF" w:themeColor="hyperlink"/>
      <w:u w:val="single"/>
    </w:rPr>
  </w:style>
  <w:style w:type="paragraph" w:styleId="Koptekst">
    <w:name w:val="header"/>
    <w:basedOn w:val="Standaard"/>
    <w:link w:val="KoptekstChar"/>
    <w:uiPriority w:val="99"/>
    <w:unhideWhenUsed/>
    <w:rsid w:val="00B1682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6822"/>
  </w:style>
  <w:style w:type="paragraph" w:styleId="Voettekst">
    <w:name w:val="footer"/>
    <w:basedOn w:val="Standaard"/>
    <w:link w:val="VoettekstChar"/>
    <w:uiPriority w:val="99"/>
    <w:unhideWhenUsed/>
    <w:rsid w:val="00B1682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16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5F85"/>
    <w:pPr>
      <w:ind w:left="720"/>
      <w:contextualSpacing/>
    </w:pPr>
  </w:style>
  <w:style w:type="character" w:styleId="Hyperlink">
    <w:name w:val="Hyperlink"/>
    <w:basedOn w:val="Standaardalinea-lettertype"/>
    <w:uiPriority w:val="99"/>
    <w:unhideWhenUsed/>
    <w:rsid w:val="002F4C90"/>
    <w:rPr>
      <w:color w:val="0000FF" w:themeColor="hyperlink"/>
      <w:u w:val="single"/>
    </w:rPr>
  </w:style>
  <w:style w:type="paragraph" w:styleId="Koptekst">
    <w:name w:val="header"/>
    <w:basedOn w:val="Standaard"/>
    <w:link w:val="KoptekstChar"/>
    <w:uiPriority w:val="99"/>
    <w:unhideWhenUsed/>
    <w:rsid w:val="00B16822"/>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B16822"/>
  </w:style>
  <w:style w:type="paragraph" w:styleId="Voettekst">
    <w:name w:val="footer"/>
    <w:basedOn w:val="Standaard"/>
    <w:link w:val="VoettekstChar"/>
    <w:uiPriority w:val="99"/>
    <w:unhideWhenUsed/>
    <w:rsid w:val="00B16822"/>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B1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telgroeptexel.nl/duurzaam-ondernemen/" TargetMode="External"/><Relationship Id="rId13" Type="http://schemas.openxmlformats.org/officeDocument/2006/relationships/hyperlink" Target="http://www.ekoplaza.nl/over-ekoplaza/wat-is-biologisc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erismekrant.nl/content/texel-wil-meer-afval-gescheiden-ophalen-ook-plastic-en-papi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elfpluktuin.nl/bezoeken.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xels.nl/nl/bieren/goudkoppe/" TargetMode="External"/><Relationship Id="rId4" Type="http://schemas.openxmlformats.org/officeDocument/2006/relationships/settings" Target="settings.xml"/><Relationship Id="rId9" Type="http://schemas.openxmlformats.org/officeDocument/2006/relationships/hyperlink" Target="https://www.raphaelstichting.nl/novalishoeve/" TargetMode="Externa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421</Words>
  <Characters>2406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Yannick</cp:lastModifiedBy>
  <cp:revision>1</cp:revision>
  <dcterms:created xsi:type="dcterms:W3CDTF">2014-11-16T15:29:00Z</dcterms:created>
  <dcterms:modified xsi:type="dcterms:W3CDTF">2014-11-16T21:42:00Z</dcterms:modified>
</cp:coreProperties>
</file>